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0F5" w:rsidRDefault="001100F5" w:rsidP="001100F5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Форма 5.1</w:t>
      </w:r>
    </w:p>
    <w:p w:rsidR="001100F5" w:rsidRDefault="001100F5" w:rsidP="001100F5">
      <w:pPr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Дополнительные выборы  депутата Совета депутатов Еманжелинского сельского поселения по одномандатному избирательному округу №6</w:t>
      </w:r>
    </w:p>
    <w:p w:rsidR="001100F5" w:rsidRDefault="001100F5" w:rsidP="001100F5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4"/>
        </w:rPr>
        <w:t>9 сентября 2018 года</w:t>
      </w:r>
    </w:p>
    <w:p w:rsidR="001100F5" w:rsidRDefault="001100F5" w:rsidP="001100F5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СВЕДЕНИЯ</w:t>
      </w:r>
    </w:p>
    <w:p w:rsidR="001100F5" w:rsidRDefault="001100F5" w:rsidP="001100F5">
      <w:pPr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зарегистрированных кандидатах </w:t>
      </w:r>
    </w:p>
    <w:p w:rsidR="001100F5" w:rsidRDefault="001100F5" w:rsidP="001100F5">
      <w:pPr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t xml:space="preserve">(по мажоритарным избирательным округам) </w:t>
      </w:r>
    </w:p>
    <w:p w:rsidR="001100F5" w:rsidRDefault="001100F5" w:rsidP="001100F5">
      <w:pPr>
        <w:contextualSpacing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(по состоянию на: </w:t>
      </w:r>
      <w:r>
        <w:rPr>
          <w:rFonts w:ascii="Times New Roman" w:hAnsi="Times New Roman"/>
          <w:u w:val="single"/>
        </w:rPr>
        <w:t>03.08.2018</w:t>
      </w:r>
      <w:r>
        <w:rPr>
          <w:rFonts w:ascii="Times New Roman" w:hAnsi="Times New Roman"/>
        </w:rPr>
        <w:t>)</w:t>
      </w:r>
    </w:p>
    <w:p w:rsidR="001100F5" w:rsidRDefault="001100F5" w:rsidP="001100F5">
      <w:pPr>
        <w:contextualSpacing/>
        <w:jc w:val="center"/>
        <w:rPr>
          <w:rFonts w:ascii="Times New Roman" w:hAnsi="Times New Roman"/>
          <w:sz w:val="20"/>
        </w:rPr>
      </w:pPr>
    </w:p>
    <w:p w:rsidR="001100F5" w:rsidRDefault="001100F5" w:rsidP="001100F5">
      <w:pPr>
        <w:contextualSpacing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4"/>
        </w:rPr>
        <w:t>Челябинская область</w:t>
      </w:r>
    </w:p>
    <w:p w:rsidR="001100F5" w:rsidRPr="001100F5" w:rsidRDefault="001100F5" w:rsidP="001100F5">
      <w:pPr>
        <w:contextualSpacing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4"/>
        </w:rPr>
        <w:t>Одномандатный избирательный округ №6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196"/>
        <w:gridCol w:w="1417"/>
        <w:gridCol w:w="2127"/>
        <w:gridCol w:w="1275"/>
        <w:gridCol w:w="1560"/>
        <w:gridCol w:w="1559"/>
      </w:tblGrid>
      <w:tr w:rsidR="00EB5A4F" w:rsidRPr="001100F5" w:rsidTr="00EB5A4F">
        <w:tc>
          <w:tcPr>
            <w:tcW w:w="567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№ п/п</w:t>
            </w:r>
          </w:p>
        </w:tc>
        <w:tc>
          <w:tcPr>
            <w:tcW w:w="7196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Персональные данные кандидата</w:t>
            </w:r>
          </w:p>
        </w:tc>
        <w:tc>
          <w:tcPr>
            <w:tcW w:w="1417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Принадлежность к общественному объединению</w:t>
            </w:r>
          </w:p>
        </w:tc>
        <w:tc>
          <w:tcPr>
            <w:tcW w:w="2127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Субъект выдвижения</w:t>
            </w:r>
          </w:p>
        </w:tc>
        <w:tc>
          <w:tcPr>
            <w:tcW w:w="1275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Дата выдвиже- ния</w:t>
            </w:r>
          </w:p>
        </w:tc>
        <w:tc>
          <w:tcPr>
            <w:tcW w:w="1560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>Основание регистра</w:t>
            </w:r>
            <w:bookmarkStart w:id="0" w:name="_GoBack"/>
            <w:bookmarkEnd w:id="0"/>
            <w:r w:rsidRPr="001100F5">
              <w:rPr>
                <w:rFonts w:ascii="Times New Roman" w:eastAsiaTheme="minorHAnsi" w:hAnsi="Times New Roman"/>
                <w:sz w:val="20"/>
              </w:rPr>
              <w:t>ции (для подписей - число)</w:t>
            </w:r>
          </w:p>
        </w:tc>
        <w:tc>
          <w:tcPr>
            <w:tcW w:w="1559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Дата и номер постанов. о рег. / отмене выдв.</w:t>
            </w:r>
          </w:p>
        </w:tc>
      </w:tr>
      <w:tr w:rsidR="00EB5A4F" w:rsidRPr="001100F5" w:rsidTr="00EB5A4F">
        <w:tc>
          <w:tcPr>
            <w:tcW w:w="567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1</w:t>
            </w:r>
          </w:p>
        </w:tc>
        <w:tc>
          <w:tcPr>
            <w:tcW w:w="7196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Жаворонкова Ирина Владимировна, дата рождения - 19 января 1962 года, уровень образования - среднее профессиональное, сведения о профессиональном образовании - Коркинский техникум пищевой промышленности, 1981 г., основное место работы или службы, занимаемая должность, род занятий - пенсионер, место жительства - Челябинская область, Еткульский район, село Еманжелинка</w:t>
            </w:r>
          </w:p>
        </w:tc>
        <w:tc>
          <w:tcPr>
            <w:tcW w:w="1417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Политическая партия СПРАВЕДЛИВАЯ РОССИЯ</w:t>
            </w:r>
          </w:p>
        </w:tc>
        <w:tc>
          <w:tcPr>
            <w:tcW w:w="2127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Региональное отделение Политической партии СПРАВЕДЛИВАЯ РОССИЯ в Челябинской области</w:t>
            </w:r>
          </w:p>
        </w:tc>
        <w:tc>
          <w:tcPr>
            <w:tcW w:w="1275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05.07.2018</w:t>
            </w:r>
          </w:p>
        </w:tc>
        <w:tc>
          <w:tcPr>
            <w:tcW w:w="1560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559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5/12</w:t>
            </w:r>
          </w:p>
        </w:tc>
      </w:tr>
      <w:tr w:rsidR="00EB5A4F" w:rsidRPr="001100F5" w:rsidTr="00EB5A4F">
        <w:tc>
          <w:tcPr>
            <w:tcW w:w="567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2</w:t>
            </w:r>
          </w:p>
        </w:tc>
        <w:tc>
          <w:tcPr>
            <w:tcW w:w="7196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Изюмова Анастасия Олеговна, дата рождения - 1 августа 1987 года, уровень образования - среднее профессиональное, основное место работы или службы, занимаемая должность, род занятий - МКОУ "Еманжелинская СОШ", Сторож, место жительства - Челябинская область, Еткульский район, село Еманжелинка</w:t>
            </w:r>
          </w:p>
        </w:tc>
        <w:tc>
          <w:tcPr>
            <w:tcW w:w="1417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самовыдвижение</w:t>
            </w:r>
          </w:p>
        </w:tc>
        <w:tc>
          <w:tcPr>
            <w:tcW w:w="1275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17.07.2018</w:t>
            </w:r>
          </w:p>
        </w:tc>
        <w:tc>
          <w:tcPr>
            <w:tcW w:w="1560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не требуется</w:t>
            </w:r>
          </w:p>
        </w:tc>
        <w:tc>
          <w:tcPr>
            <w:tcW w:w="1559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5/11</w:t>
            </w:r>
          </w:p>
        </w:tc>
      </w:tr>
      <w:tr w:rsidR="00EB5A4F" w:rsidRPr="001100F5" w:rsidTr="00EB5A4F">
        <w:tc>
          <w:tcPr>
            <w:tcW w:w="567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3</w:t>
            </w:r>
          </w:p>
        </w:tc>
        <w:tc>
          <w:tcPr>
            <w:tcW w:w="7196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Набок Виталий Григорьевич, дата рождения - 8 июля 1984 года, уровень образования - среднее профессиональное, основное место работы или службы, занимаемая должность, род занятий - АО "Транснефть-Урал" Челябинское нефтепроводное управление (филиал), трубопроводчик линейный 5 разряда линейной-аварийно- эксплуатационной службы нефтеперекачивающей станции "Челябинск", место жительства - Курганская область, Шумихинский район, город Шумиха</w:t>
            </w:r>
          </w:p>
        </w:tc>
        <w:tc>
          <w:tcPr>
            <w:tcW w:w="1417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127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Челябинское региональное отделение Политической партии  ЛДПР - Либерально-демократической партии России</w:t>
            </w:r>
          </w:p>
        </w:tc>
        <w:tc>
          <w:tcPr>
            <w:tcW w:w="1275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07.07.2018</w:t>
            </w:r>
          </w:p>
        </w:tc>
        <w:tc>
          <w:tcPr>
            <w:tcW w:w="1560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559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5/13</w:t>
            </w:r>
          </w:p>
        </w:tc>
      </w:tr>
      <w:tr w:rsidR="00EB5A4F" w:rsidRPr="001100F5" w:rsidTr="00EB5A4F">
        <w:tc>
          <w:tcPr>
            <w:tcW w:w="567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4</w:t>
            </w:r>
          </w:p>
        </w:tc>
        <w:tc>
          <w:tcPr>
            <w:tcW w:w="7196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Проценко Александр Ростиславович, дата рождения - 27 июня 1962 года, уровень образования - высшее, основное место работы или службы, занимаемая должность, род занятий - Еманжелинский племенной реппродуктор, Начальник комплекса, место жительства - Челябинская область, Еткульский район, село Еманжелинка</w:t>
            </w:r>
          </w:p>
        </w:tc>
        <w:tc>
          <w:tcPr>
            <w:tcW w:w="1417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Еткульское местное отделение Всероссийской политической партии "ЕДИНАЯ РОССИЯ"</w:t>
            </w:r>
          </w:p>
        </w:tc>
        <w:tc>
          <w:tcPr>
            <w:tcW w:w="1275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06.07.2018</w:t>
            </w:r>
          </w:p>
        </w:tc>
        <w:tc>
          <w:tcPr>
            <w:tcW w:w="1560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выдвинут зарегистрированной политической партией</w:t>
            </w:r>
          </w:p>
        </w:tc>
        <w:tc>
          <w:tcPr>
            <w:tcW w:w="1559" w:type="dxa"/>
            <w:vAlign w:val="center"/>
          </w:tcPr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зарег.</w:t>
            </w:r>
          </w:p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02.08.2018</w:t>
            </w:r>
          </w:p>
          <w:p w:rsidR="00EB5A4F" w:rsidRPr="001100F5" w:rsidRDefault="00EB5A4F" w:rsidP="001100F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</w:rPr>
            </w:pPr>
            <w:r w:rsidRPr="001100F5">
              <w:rPr>
                <w:rFonts w:ascii="Times New Roman" w:eastAsiaTheme="minorHAnsi" w:hAnsi="Times New Roman"/>
                <w:sz w:val="20"/>
              </w:rPr>
              <w:t>5/14</w:t>
            </w:r>
          </w:p>
        </w:tc>
      </w:tr>
    </w:tbl>
    <w:p w:rsidR="00333FE0" w:rsidRPr="001100F5" w:rsidRDefault="00832C6F" w:rsidP="001100F5">
      <w:pPr>
        <w:jc w:val="center"/>
        <w:rPr>
          <w:rFonts w:ascii="Times New Roman" w:hAnsi="Times New Roman"/>
          <w:sz w:val="20"/>
        </w:rPr>
      </w:pPr>
    </w:p>
    <w:sectPr w:rsidR="00333FE0" w:rsidRPr="001100F5" w:rsidSect="001100F5">
      <w:footerReference w:type="default" r:id="rId6"/>
      <w:pgSz w:w="16839" w:h="11907" w:orient="landscape"/>
      <w:pgMar w:top="850" w:right="397" w:bottom="56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C6F" w:rsidRDefault="00832C6F" w:rsidP="001100F5">
      <w:pPr>
        <w:spacing w:after="0" w:line="240" w:lineRule="auto"/>
      </w:pPr>
      <w:r>
        <w:separator/>
      </w:r>
    </w:p>
  </w:endnote>
  <w:endnote w:type="continuationSeparator" w:id="0">
    <w:p w:rsidR="00832C6F" w:rsidRDefault="00832C6F" w:rsidP="00110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0F5" w:rsidRPr="001100F5" w:rsidRDefault="001100F5" w:rsidP="001100F5">
    <w:pPr>
      <w:pStyle w:val="a5"/>
      <w:jc w:val="right"/>
      <w:rPr>
        <w:rFonts w:ascii="Times New Roman" w:hAnsi="Times New Roman"/>
      </w:rPr>
    </w:pPr>
    <w:r>
      <w:rPr>
        <w:rFonts w:ascii="Times New Roman" w:hAnsi="Times New Roman"/>
      </w:rPr>
      <w:t xml:space="preserve">Форма 5.1 зарегистрированные кандидаты 03.08.2018 10:10. Стр.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\* MERGEFORMAT </w:instrText>
    </w:r>
    <w:r>
      <w:rPr>
        <w:rFonts w:ascii="Times New Roman" w:hAnsi="Times New Roman"/>
      </w:rPr>
      <w:fldChar w:fldCharType="separate"/>
    </w:r>
    <w:r w:rsidR="00EB5A4F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 из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NUMPAGES  </w:instrText>
    </w:r>
    <w:r>
      <w:rPr>
        <w:rFonts w:ascii="Times New Roman" w:hAnsi="Times New Roman"/>
      </w:rPr>
      <w:fldChar w:fldCharType="separate"/>
    </w:r>
    <w:r w:rsidR="00EB5A4F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C6F" w:rsidRDefault="00832C6F" w:rsidP="001100F5">
      <w:pPr>
        <w:spacing w:after="0" w:line="240" w:lineRule="auto"/>
      </w:pPr>
      <w:r>
        <w:separator/>
      </w:r>
    </w:p>
  </w:footnote>
  <w:footnote w:type="continuationSeparator" w:id="0">
    <w:p w:rsidR="00832C6F" w:rsidRDefault="00832C6F" w:rsidP="001100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00F5"/>
    <w:rsid w:val="001100F5"/>
    <w:rsid w:val="00483F24"/>
    <w:rsid w:val="005F5948"/>
    <w:rsid w:val="007707C1"/>
    <w:rsid w:val="00832C6F"/>
    <w:rsid w:val="00CA51B5"/>
    <w:rsid w:val="00E7756C"/>
    <w:rsid w:val="00EB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827F09-26E4-4CD2-9576-A1ACC66A1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7C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10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100F5"/>
  </w:style>
  <w:style w:type="paragraph" w:styleId="a5">
    <w:name w:val="footer"/>
    <w:basedOn w:val="a"/>
    <w:link w:val="a6"/>
    <w:uiPriority w:val="99"/>
    <w:semiHidden/>
    <w:unhideWhenUsed/>
    <w:rsid w:val="00110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100F5"/>
  </w:style>
  <w:style w:type="table" w:styleId="a7">
    <w:name w:val="Table Grid"/>
    <w:basedOn w:val="a1"/>
    <w:uiPriority w:val="59"/>
    <w:rsid w:val="001100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Нина Александровна Печёнкина</cp:lastModifiedBy>
  <cp:revision>4</cp:revision>
  <dcterms:created xsi:type="dcterms:W3CDTF">2018-08-03T05:11:00Z</dcterms:created>
  <dcterms:modified xsi:type="dcterms:W3CDTF">2018-08-10T09:29:00Z</dcterms:modified>
</cp:coreProperties>
</file>